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52081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spacing w:val="-8"/>
          <w:w w:val="102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b/>
          <w:spacing w:val="-8"/>
          <w:w w:val="102"/>
          <w:kern w:val="0"/>
          <w:sz w:val="20"/>
          <w:szCs w:val="20"/>
          <w:lang w:eastAsia="pl-PL"/>
          <w14:ligatures w14:val="none"/>
        </w:rPr>
        <w:t>UMOWA NR …………………………….……….</w:t>
      </w:r>
    </w:p>
    <w:p w14:paraId="241CE196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spacing w:val="-8"/>
          <w:w w:val="102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b/>
          <w:spacing w:val="-8"/>
          <w:w w:val="102"/>
          <w:kern w:val="0"/>
          <w:sz w:val="20"/>
          <w:szCs w:val="20"/>
          <w:lang w:eastAsia="pl-PL"/>
          <w14:ligatures w14:val="none"/>
        </w:rPr>
        <w:t xml:space="preserve"> NA UDZIELANIE ŚWIADCZEŃ ZDROWOTNYCH – DYŻURY LEKARSKIE </w:t>
      </w:r>
    </w:p>
    <w:p w14:paraId="0307007A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</w:p>
    <w:p w14:paraId="3EA9F8A6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zawarta w dniu </w:t>
      </w:r>
      <w:r w:rsidRPr="00AE7AC9"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>………………………………….. r</w:t>
      </w: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. pomiędzy:</w:t>
      </w:r>
    </w:p>
    <w:p w14:paraId="19B4D838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Lubuskim Szpitalem Specjalistycznym Pulmonologiczno – Kardiologicznym w Torzymiu Sp. z o.o., ul. Wojska Polskiego 52, 66 – 235 Torzym, zarejestrowanym w rejestrze przedsiębiorców Krajowego Rejestru Sądowego pod numerem KRS 0000365415, przez Sąd Rejonowy w Zielonej Górze, NIP 4290063582, REGON 080467487, reprezentowanym przez </w:t>
      </w:r>
      <w:r w:rsidRPr="00AE7AC9"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>……………………………………………</w:t>
      </w: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, zwanym w dalszej treści umowy </w:t>
      </w:r>
      <w:r w:rsidRPr="00AE7AC9"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>Usługobiorcą</w:t>
      </w: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9D793A4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a </w:t>
      </w:r>
    </w:p>
    <w:p w14:paraId="6E47D65D" w14:textId="77777777" w:rsidR="00AE7AC9" w:rsidRPr="00AE7AC9" w:rsidRDefault="00AE7AC9" w:rsidP="00AE7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Cs/>
          <w:color w:val="00000A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Calibri"/>
          <w:b/>
          <w:bCs/>
          <w:color w:val="00000A"/>
          <w:spacing w:val="-8"/>
          <w:kern w:val="0"/>
          <w:sz w:val="20"/>
          <w:szCs w:val="20"/>
          <w:lang w:eastAsia="pl-PL"/>
          <w14:ligatures w14:val="none"/>
        </w:rPr>
        <w:t>…………………………………………………….</w:t>
      </w:r>
      <w:r w:rsidRPr="00AE7AC9">
        <w:rPr>
          <w:rFonts w:ascii="Calibri" w:eastAsia="Times New Roman" w:hAnsi="Calibri" w:cs="Calibri"/>
          <w:color w:val="00000A"/>
          <w:spacing w:val="-8"/>
          <w:kern w:val="0"/>
          <w:sz w:val="20"/>
          <w:szCs w:val="20"/>
          <w:lang w:eastAsia="pl-PL"/>
          <w14:ligatures w14:val="none"/>
        </w:rPr>
        <w:t xml:space="preserve">,  prowadzącym </w:t>
      </w:r>
      <w:r w:rsidRPr="00AE7AC9">
        <w:rPr>
          <w:rFonts w:ascii="Calibri" w:eastAsia="Times New Roman" w:hAnsi="Calibri" w:cs="Calibri"/>
          <w:color w:val="00000A"/>
          <w:spacing w:val="-8"/>
          <w:kern w:val="0"/>
          <w:sz w:val="20"/>
          <w:szCs w:val="20"/>
          <w:highlight w:val="lightGray"/>
          <w:lang w:eastAsia="pl-PL"/>
          <w14:ligatures w14:val="none"/>
        </w:rPr>
        <w:t xml:space="preserve">Indywidualną </w:t>
      </w:r>
      <w:r w:rsidRPr="00AE7AC9">
        <w:rPr>
          <w:rFonts w:ascii="Calibri" w:eastAsia="Times New Roman" w:hAnsi="Calibri" w:cs="Calibri"/>
          <w:i/>
          <w:iCs/>
          <w:color w:val="00000A"/>
          <w:spacing w:val="-8"/>
          <w:kern w:val="0"/>
          <w:sz w:val="20"/>
          <w:szCs w:val="20"/>
          <w:highlight w:val="lightGray"/>
          <w:lang w:eastAsia="pl-PL"/>
          <w14:ligatures w14:val="none"/>
        </w:rPr>
        <w:t>Specjalistyczną*</w:t>
      </w:r>
      <w:r w:rsidRPr="00AE7AC9">
        <w:rPr>
          <w:rFonts w:ascii="Calibri" w:eastAsia="Times New Roman" w:hAnsi="Calibri" w:cs="Calibri"/>
          <w:color w:val="00000A"/>
          <w:spacing w:val="-8"/>
          <w:kern w:val="0"/>
          <w:sz w:val="20"/>
          <w:szCs w:val="20"/>
          <w:highlight w:val="lightGray"/>
          <w:lang w:eastAsia="pl-PL"/>
          <w14:ligatures w14:val="none"/>
        </w:rPr>
        <w:t xml:space="preserve"> Praktyką Lekarską</w:t>
      </w:r>
      <w:r w:rsidRPr="00AE7AC9">
        <w:rPr>
          <w:rFonts w:ascii="Calibri" w:eastAsia="Times New Roman" w:hAnsi="Calibri" w:cs="Calibri"/>
          <w:b/>
          <w:bCs/>
          <w:color w:val="00000A"/>
          <w:spacing w:val="-8"/>
          <w:kern w:val="0"/>
          <w:sz w:val="20"/>
          <w:szCs w:val="20"/>
          <w:lang w:eastAsia="pl-PL"/>
          <w14:ligatures w14:val="none"/>
        </w:rPr>
        <w:t xml:space="preserve"> </w:t>
      </w:r>
      <w:r w:rsidRPr="00AE7AC9">
        <w:rPr>
          <w:rFonts w:ascii="Calibri" w:eastAsia="Times New Roman" w:hAnsi="Calibri" w:cs="Calibri"/>
          <w:bCs/>
          <w:color w:val="00000A"/>
          <w:spacing w:val="-8"/>
          <w:kern w:val="0"/>
          <w:sz w:val="20"/>
          <w:szCs w:val="20"/>
          <w:lang w:eastAsia="pl-PL"/>
          <w14:ligatures w14:val="none"/>
        </w:rPr>
        <w:t>zarejestrowanym w Okręgowej Izbie Lekarskiej w …………………………….. pod nr …………………………</w:t>
      </w:r>
    </w:p>
    <w:p w14:paraId="54F79B2E" w14:textId="77777777" w:rsidR="00AE7AC9" w:rsidRPr="00AE7AC9" w:rsidRDefault="00AE7AC9" w:rsidP="00AE7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A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Calibri"/>
          <w:color w:val="00000A"/>
          <w:spacing w:val="-8"/>
          <w:kern w:val="0"/>
          <w:sz w:val="20"/>
          <w:szCs w:val="20"/>
          <w:lang w:eastAsia="pl-PL"/>
          <w14:ligatures w14:val="none"/>
        </w:rPr>
        <w:t xml:space="preserve">NIP ……………………………….., REGON …………………………….  nr PESEL ………………………………, </w:t>
      </w:r>
    </w:p>
    <w:p w14:paraId="3A09150B" w14:textId="77777777" w:rsidR="00AE7AC9" w:rsidRPr="00AE7AC9" w:rsidRDefault="00AE7AC9" w:rsidP="00AE7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A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Calibri"/>
          <w:color w:val="00000A"/>
          <w:spacing w:val="-8"/>
          <w:kern w:val="0"/>
          <w:sz w:val="20"/>
          <w:szCs w:val="20"/>
          <w:lang w:eastAsia="pl-PL"/>
          <w14:ligatures w14:val="none"/>
        </w:rPr>
        <w:t xml:space="preserve">zam. ……………………………………………………………….. , </w:t>
      </w:r>
    </w:p>
    <w:p w14:paraId="09791EF7" w14:textId="77777777" w:rsidR="00AE7AC9" w:rsidRPr="00AE7AC9" w:rsidRDefault="00AE7AC9" w:rsidP="00AE7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A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Calibri"/>
          <w:spacing w:val="-8"/>
          <w:kern w:val="0"/>
          <w:sz w:val="20"/>
          <w:szCs w:val="20"/>
          <w:lang w:eastAsia="pl-PL"/>
          <w14:ligatures w14:val="none"/>
        </w:rPr>
        <w:t xml:space="preserve">zwanym w dalszej treści umowy </w:t>
      </w:r>
      <w:r w:rsidRPr="00AE7AC9">
        <w:rPr>
          <w:rFonts w:ascii="Calibri" w:eastAsia="Times New Roman" w:hAnsi="Calibri" w:cs="Calibri"/>
          <w:b/>
          <w:bCs/>
          <w:spacing w:val="-8"/>
          <w:kern w:val="0"/>
          <w:sz w:val="20"/>
          <w:szCs w:val="20"/>
          <w:lang w:eastAsia="pl-PL"/>
          <w14:ligatures w14:val="none"/>
        </w:rPr>
        <w:t>Usługodawcą</w:t>
      </w:r>
    </w:p>
    <w:p w14:paraId="06A5A6A7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spacing w:val="-8"/>
          <w:kern w:val="0"/>
          <w:sz w:val="20"/>
          <w:szCs w:val="20"/>
          <w:lang w:eastAsia="pl-PL"/>
          <w14:ligatures w14:val="none"/>
        </w:rPr>
      </w:pPr>
    </w:p>
    <w:p w14:paraId="1BF6FBA2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o następującej treści:</w:t>
      </w:r>
    </w:p>
    <w:p w14:paraId="6D203AB5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  <w:t>§ 1</w:t>
      </w:r>
    </w:p>
    <w:p w14:paraId="08792F30" w14:textId="244F2760" w:rsidR="00AE7AC9" w:rsidRPr="00AE7AC9" w:rsidRDefault="00AE7AC9" w:rsidP="00AE7A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Usługobiorca powierza udzielanie świadczeń zdrowotnych w Lubuskim Szpitalu Specjalistycznym Pulmonologiczno - Kardiologicznym w Torzymiu Spółka z o.o., polegające </w:t>
      </w:r>
      <w:r w:rsidRPr="00AE7AC9"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 xml:space="preserve">na pełnieniu dyżurów lekarskich na </w:t>
      </w:r>
      <w:r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 xml:space="preserve">oddziałach </w:t>
      </w:r>
      <w:r w:rsidRPr="00AE7AC9"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>Lubuski</w:t>
      </w:r>
      <w:r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>ego</w:t>
      </w:r>
      <w:r w:rsidRPr="00AE7AC9"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 xml:space="preserve"> Szpital</w:t>
      </w:r>
      <w:r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>a</w:t>
      </w:r>
      <w:r w:rsidRPr="00AE7AC9"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 xml:space="preserve"> Specjalistyczn</w:t>
      </w:r>
      <w:r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>ego</w:t>
      </w:r>
      <w:r w:rsidRPr="00AE7AC9"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 xml:space="preserve"> Pulmonologiczno - Kardiologiczn</w:t>
      </w:r>
      <w:r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>ego</w:t>
      </w:r>
      <w:r w:rsidRPr="00AE7AC9"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 xml:space="preserve"> w Torzymiu Spółka z o.o. </w:t>
      </w:r>
    </w:p>
    <w:p w14:paraId="2C13FA9D" w14:textId="77777777" w:rsidR="00AE7AC9" w:rsidRPr="00AE7AC9" w:rsidRDefault="00AE7AC9" w:rsidP="00AE7A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Miesięczny grafik wykonywania świadczeń zdrowotnych wynikających z niniejszej umowy ustala Główny Lekarz Szpitala / Dyrektor ds. lecznictwa Usługobiorcy.</w:t>
      </w:r>
    </w:p>
    <w:p w14:paraId="15821907" w14:textId="77777777" w:rsidR="00AE7AC9" w:rsidRPr="00AE7AC9" w:rsidRDefault="00AE7AC9" w:rsidP="00AE7A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Usługodawca wyraża gotowość do pełnienia miesięcznie co najmniej ………………..dyżuru/-ów w dni powszednie i …………….. dyżuru/-ów w dni wolne od pracy, zgodnie z przygotowanym grafikiem na dany miesiąc.</w:t>
      </w:r>
    </w:p>
    <w:p w14:paraId="3B06D9AA" w14:textId="77777777" w:rsidR="00AE7AC9" w:rsidRPr="00AE7AC9" w:rsidRDefault="00AE7AC9" w:rsidP="00AE7A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Usługodawca oświadcza, że w dniu zawarcia niniejszej umowy jego uprawnienia do wykonywania zawodu są aktualne i że nie toczy się w stosunku do niego postępowanie wyjaśniające przed Okręgowym Rzecznikiem Odpowiedzialności Zawodowej.</w:t>
      </w:r>
    </w:p>
    <w:p w14:paraId="10D92A79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  <w:t>§ 2</w:t>
      </w:r>
    </w:p>
    <w:p w14:paraId="763F2405" w14:textId="77777777" w:rsidR="00AE7AC9" w:rsidRPr="00AE7AC9" w:rsidRDefault="00AE7AC9" w:rsidP="00AE7AC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Obowiązek wykonywania świadczeń zdrowotnych w ramach niniejszej umowy trwa od godziny 15.00 do godz. 7.00 przy dyżurze 16- godzinnym w dni powszednie oraz od godz. 7.00 do godz. 7.00 następnego dnia przy dyżurze 24-  godzinnym w dni wolne od pracy, niedziele i święta.</w:t>
      </w:r>
    </w:p>
    <w:p w14:paraId="6F55B944" w14:textId="77777777" w:rsidR="00AE7AC9" w:rsidRPr="00AE7AC9" w:rsidRDefault="00AE7AC9" w:rsidP="00AE7AC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Czas wykonywania przedmiotu umowy wynikający z </w:t>
      </w:r>
      <w:proofErr w:type="spellStart"/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ust.1</w:t>
      </w:r>
      <w:proofErr w:type="spellEnd"/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 kończy się wraz ze zgłoszeniem się na dyżur lekarza, któremu Usługodawca przekazuje raport z pełnionego dyżuru.</w:t>
      </w:r>
    </w:p>
    <w:p w14:paraId="46B163CF" w14:textId="77777777" w:rsidR="00AE7AC9" w:rsidRPr="00AE7AC9" w:rsidRDefault="00AE7AC9" w:rsidP="00AE7AC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W przypadku, gdy z przyczyn nie leżących po stronie Usługodawcy czas wykonywania świadczeń zdrowotnych w ramach danego dyżuru przekroczy godziny określone w § 2 ust. 1, Usługodawca zobowiązany jest fakt ten zgłosić niezwłocznie Głównemu Lekarzowi Szpitala / Dyrektorowi ds. lecznictwa Usługobiorcy. </w:t>
      </w:r>
    </w:p>
    <w:p w14:paraId="1E4ECAA7" w14:textId="77777777" w:rsidR="00AE7AC9" w:rsidRPr="00AE7AC9" w:rsidRDefault="00AE7AC9" w:rsidP="00AE7AC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Usługodawca w czasie wykonywania obowiązków wynikających z umowy nie może opuścić miejsca wykonywania świadczenia, chyba że Główny Lekarz Szpitala / Dyrektor ds. lecznictwa Usługobiorcy wyda zgodę na opuszczenie miejsca wykonywania świadczenia. Zgoda taka nie jest wymagana w przypadku konieczności przetransportowania pacjenta, nad którym Usługodawca zobowiązany jest sprawować opiekę lekarską zgodnie z obowiązkami wynikającymi z niniejszej umowy. W przypadku wyjazdu z pacjentem, Usługodawca zobowiązany jest poinformować o tym fakcie lekarza dyżurującego w tym czasie na drugim obszarze Szpitala Usługobiorcy. </w:t>
      </w:r>
    </w:p>
    <w:p w14:paraId="4FC122F6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  <w:t>§ 3</w:t>
      </w:r>
    </w:p>
    <w:p w14:paraId="3F671D58" w14:textId="77777777" w:rsidR="00AE7AC9" w:rsidRPr="00AE7AC9" w:rsidRDefault="00AE7AC9" w:rsidP="00AE7A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Świadczenia objęte niniejszą umową udzielane będą przez Usługodawcę osobiście.</w:t>
      </w:r>
    </w:p>
    <w:p w14:paraId="71DD9AF9" w14:textId="77777777" w:rsidR="00AE7AC9" w:rsidRPr="00AE7AC9" w:rsidRDefault="00AE7AC9" w:rsidP="00AE7A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Usługodawca jest zobowiązany ubezpieczyć się od odpowiedzialności cywilnej i ponosi odpowiedzialność za szkody wyrządzone w związku z wykonaniem niniejszej umowy.</w:t>
      </w:r>
    </w:p>
    <w:p w14:paraId="5D8F32C6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  <w:t>§ 4</w:t>
      </w:r>
    </w:p>
    <w:p w14:paraId="599BBA8F" w14:textId="77777777" w:rsidR="00AE7AC9" w:rsidRPr="00AE7AC9" w:rsidRDefault="00AE7AC9" w:rsidP="00AE7A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Do podstawowych obowiązków Usługodawcy należy wykonywanie wszystkich czynności w ramach sprawowanej opieki lekarskiej nad pacjentami Szpitala Usługobiorcy, z należytą starannością i przy wykorzystaniu posiadanej wiedzy medycznej i kwalifikacji. </w:t>
      </w:r>
    </w:p>
    <w:p w14:paraId="4650D79E" w14:textId="77777777" w:rsidR="00AE7AC9" w:rsidRPr="00AE7AC9" w:rsidRDefault="00AE7AC9" w:rsidP="00AE7A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Usługodawca w zakresie pełnionego dyżuru zobowiązuje się w szczególności do:</w:t>
      </w:r>
    </w:p>
    <w:p w14:paraId="266C8FCF" w14:textId="77777777" w:rsidR="00AE7AC9" w:rsidRPr="00AE7AC9" w:rsidRDefault="00AE7AC9" w:rsidP="00AE7AC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Zbadania zgodnie z zasadami sztuki lekarskiej każdego pacjenta posiadającego stosowne skierowanie lekarskie, który zgłosi się lub zostanie przetransportowany do Szpitala Usługobiorcy, oraz podjęcie decyzji o przyjęciu (bądź odmowie przyjęcia) na właściwy oddział w Szpitalu Usługobiorcy, wydania zleceń lekarskich i rozpoczęcia procesu leczenia. </w:t>
      </w:r>
    </w:p>
    <w:p w14:paraId="2DD5AFA6" w14:textId="77777777" w:rsidR="00AE7AC9" w:rsidRPr="00AE7AC9" w:rsidRDefault="00AE7AC9" w:rsidP="00AE7AC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W przypadku odmowy przyjęcia chorego na leczenie szpitalne wpisania odmowy do „Książki odmów" z podaniem uzasadnienia.</w:t>
      </w:r>
    </w:p>
    <w:p w14:paraId="79C036A9" w14:textId="77777777" w:rsidR="00AE7AC9" w:rsidRPr="00AE7AC9" w:rsidRDefault="00AE7AC9" w:rsidP="00AE7AC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Prowadzenia systematycznej dokumentacji pacjentów leczonych i nowo przyjętych do Szpitala, zgodnie ze wzorami dokumentacji obowiązujących u Usługobiorcy.</w:t>
      </w:r>
    </w:p>
    <w:p w14:paraId="5DFDFCE9" w14:textId="77777777" w:rsidR="00AE7AC9" w:rsidRPr="00AE7AC9" w:rsidRDefault="00AE7AC9" w:rsidP="00AE7AC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lastRenderedPageBreak/>
        <w:t>Zgłaszania się na wezwanie izby przyjęć lub oddziału w celu udzielenia pomocy lekarskiej pacjentowi Szpitala oraz odnotowanie podjętych czynności oraz wydanych zleceń.</w:t>
      </w:r>
    </w:p>
    <w:p w14:paraId="73DC58DF" w14:textId="77777777" w:rsidR="00AE7AC9" w:rsidRPr="00AE7AC9" w:rsidRDefault="00AE7AC9" w:rsidP="00AE7AC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Nadzoru nad zapewnieniem ładu i porządku na oddziałach objętych przedmiotowym dyżurem.</w:t>
      </w:r>
    </w:p>
    <w:p w14:paraId="674A683B" w14:textId="77777777" w:rsidR="00AE7AC9" w:rsidRPr="00AE7AC9" w:rsidRDefault="00AE7AC9" w:rsidP="00AE7AC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Udzielania w razie konieczności informacji rodzinom chorych o stanie zdrowia pacjenta.</w:t>
      </w:r>
    </w:p>
    <w:p w14:paraId="2C8D9E24" w14:textId="77777777" w:rsidR="00AE7AC9" w:rsidRPr="00AE7AC9" w:rsidRDefault="00AE7AC9" w:rsidP="00AE7AC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Nadzorowania pracy podległego personelu, kontrolowanie wykonywania poszczególnych poleceń i właściwego stosunku do chorych, a w razie stwierdzenia uchybień w tym zakresie odnotowywanie ich w książce raportów.</w:t>
      </w:r>
    </w:p>
    <w:p w14:paraId="4FF88479" w14:textId="77777777" w:rsidR="00AE7AC9" w:rsidRPr="00AE7AC9" w:rsidRDefault="00AE7AC9" w:rsidP="00AE7AC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W razie zaistnienia zdarzeń nadzwyczajnych (np. katastrofy, wypadku, itp.) niezwłoczne powiadomienie Głównego Lekarza Szpitala/  Dyrektora ds. lecznictwa.</w:t>
      </w:r>
    </w:p>
    <w:p w14:paraId="0BFEF50B" w14:textId="77777777" w:rsidR="00AE7AC9" w:rsidRPr="00AE7AC9" w:rsidRDefault="00AE7AC9" w:rsidP="00AE7AC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Prowadzenia książki raportów lekarskich zgodnie z obowiązującymi przepisami prawa.</w:t>
      </w:r>
    </w:p>
    <w:p w14:paraId="4F0B6DBA" w14:textId="77777777" w:rsidR="00AE7AC9" w:rsidRPr="00AE7AC9" w:rsidRDefault="00AE7AC9" w:rsidP="00AE7AC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Arial"/>
          <w:spacing w:val="-8"/>
          <w:kern w:val="0"/>
          <w:sz w:val="20"/>
          <w:szCs w:val="20"/>
          <w:lang w:eastAsia="pl-PL"/>
          <w14:ligatures w14:val="none"/>
        </w:rPr>
        <w:t>Zapewnienia opieki lekarskiej nad pacjentami drugiego obszaru Szpitala Usługobiorca, w sytuacji konieczności wyjazdu przez lekarza pełniącego tam dyżur, do czasu jego powrotu.</w:t>
      </w:r>
    </w:p>
    <w:p w14:paraId="047D6465" w14:textId="77777777" w:rsidR="00AE7AC9" w:rsidRPr="00AE7AC9" w:rsidRDefault="00AE7AC9" w:rsidP="00AE7AC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Przestrzegania praw pacjenta, regulaminu organizacyjnego Usługobiorcy oraz stosowania się do zaleceń, zarządzeń wewnętrznych Usługobiorcy.</w:t>
      </w:r>
    </w:p>
    <w:p w14:paraId="598138C7" w14:textId="77777777" w:rsidR="00AE7AC9" w:rsidRPr="00AE7AC9" w:rsidRDefault="00AE7AC9" w:rsidP="00AE7AC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Arial"/>
          <w:spacing w:val="-8"/>
          <w:kern w:val="0"/>
          <w:sz w:val="20"/>
          <w:szCs w:val="20"/>
          <w:lang w:eastAsia="pl-PL"/>
          <w14:ligatures w14:val="none"/>
        </w:rPr>
        <w:t xml:space="preserve">Wykonywania innych zadań związanych z charakterem pracy na dyżurze. </w:t>
      </w:r>
    </w:p>
    <w:p w14:paraId="4D6C0C13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  <w:t>§ 5</w:t>
      </w:r>
    </w:p>
    <w:p w14:paraId="45181051" w14:textId="77777777" w:rsidR="00AE7AC9" w:rsidRPr="00AE7AC9" w:rsidRDefault="00AE7AC9" w:rsidP="00AE7AC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Usługodawca w czasie wykonywania świadczeń objętych niniejszą umową korzysta z bazy lokalowej Usługobiorcy, aparatury i sprzętu medycznego będącego własnością Usługobiorcy, środków transportowych i łączności oraz leków i materiałów opatrunkowych Usługobiorcy.</w:t>
      </w:r>
    </w:p>
    <w:p w14:paraId="4736BDFB" w14:textId="77777777" w:rsidR="00AE7AC9" w:rsidRPr="00AE7AC9" w:rsidRDefault="00AE7AC9" w:rsidP="00AE7AC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Korzystanie z wyżej wymienionych środków może odbywać się wyłącznie w zakresie niezbędnym do wykonywania przedmiotu umowy.</w:t>
      </w:r>
    </w:p>
    <w:p w14:paraId="1A2315C3" w14:textId="77777777" w:rsidR="00AE7AC9" w:rsidRPr="00AE7AC9" w:rsidRDefault="00AE7AC9" w:rsidP="00AE7AC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Konserwacji i napraw sprzętu dokonuje Usługobiorca.</w:t>
      </w:r>
    </w:p>
    <w:p w14:paraId="4F068992" w14:textId="77777777" w:rsidR="00AE7AC9" w:rsidRPr="00AE7AC9" w:rsidRDefault="00AE7AC9" w:rsidP="00AE7AC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W przypadku uszkodzenia lub zniszczenia aparatury lub sprzętu medycznego z winy Usługodawcy, Usługobiorca ma prawo obciążyć Usługodawcę kwotą odpowiadającą kosztom naprawy lub zakupu nowej aparatury lub sprzętu.</w:t>
      </w:r>
    </w:p>
    <w:p w14:paraId="48D87490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  <w:t>§ 6</w:t>
      </w:r>
    </w:p>
    <w:p w14:paraId="32FC9FF0" w14:textId="77777777" w:rsidR="00AE7AC9" w:rsidRPr="00AE7AC9" w:rsidRDefault="00AE7AC9" w:rsidP="00AE7AC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Z tytułu realizacji niniejszej umowy Usługodawca otrzyma wynagrodzenie:</w:t>
      </w:r>
    </w:p>
    <w:p w14:paraId="20909C0C" w14:textId="4529E6D1" w:rsidR="00375B06" w:rsidRPr="00AE7AC9" w:rsidRDefault="00375B06" w:rsidP="00375B06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s</w:t>
      </w:r>
      <w:r w:rsidR="00AE7AC9"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tawkę godzinową - </w:t>
      </w:r>
      <w:r w:rsidR="00AE7AC9" w:rsidRPr="00AE7AC9"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  <w:t>………………. zł brutto</w:t>
      </w:r>
      <w:r w:rsidR="00AE7AC9"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 (słownie ……………………. złotych) za każdą jedną godzinę dyżuru</w:t>
      </w:r>
    </w:p>
    <w:p w14:paraId="504933AC" w14:textId="77777777" w:rsidR="00AE7AC9" w:rsidRPr="00AE7AC9" w:rsidRDefault="00AE7AC9" w:rsidP="00AE7AC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Strony ustalają, iż za każdą godzinę dyżuru przedłużonego ponad godziny ustalone w grafiku dyżurów, Usługodawca otrzyma dodatkowe wynagrodzenie wg stawki określonej w §6 </w:t>
      </w:r>
      <w:proofErr w:type="spellStart"/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ust.1</w:t>
      </w:r>
      <w:proofErr w:type="spellEnd"/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.</w:t>
      </w:r>
    </w:p>
    <w:p w14:paraId="23501D6F" w14:textId="77777777" w:rsidR="00AE7AC9" w:rsidRPr="00AE7AC9" w:rsidRDefault="00AE7AC9" w:rsidP="00AE7AC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Wynagrodzenie z tytułu wykonywania niniejszej umowy wypłacone będzie miesięcznie z dołu, na podstawie prawidłowo wystawionego rachunku, w terminie 14 dni od dnia doręczenia rachunku Usługobiorcy.</w:t>
      </w:r>
    </w:p>
    <w:p w14:paraId="5385FDE5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  <w:t>§ 7</w:t>
      </w:r>
    </w:p>
    <w:p w14:paraId="566A1A79" w14:textId="163A69DA" w:rsidR="00AE7AC9" w:rsidRPr="00AE7AC9" w:rsidRDefault="00AE7AC9" w:rsidP="00AE7AC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Niniejsza umowa zostaje zawarta na czas określony od dnia </w:t>
      </w:r>
      <w:proofErr w:type="spellStart"/>
      <w:r w:rsidRPr="00AE7AC9"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>01.</w:t>
      </w:r>
      <w:r w:rsidR="00375B06"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>10</w:t>
      </w:r>
      <w:r w:rsidRPr="00AE7AC9"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>.2023r</w:t>
      </w:r>
      <w:proofErr w:type="spellEnd"/>
      <w:r w:rsidRPr="00AE7AC9"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 xml:space="preserve">. do dnia </w:t>
      </w:r>
      <w:proofErr w:type="spellStart"/>
      <w:r w:rsidRPr="00AE7AC9">
        <w:rPr>
          <w:rFonts w:ascii="Calibri" w:eastAsia="Times New Roman" w:hAnsi="Calibri" w:cs="Times New Roman"/>
          <w:b/>
          <w:spacing w:val="-8"/>
          <w:kern w:val="0"/>
          <w:sz w:val="20"/>
          <w:szCs w:val="20"/>
          <w:lang w:eastAsia="pl-PL"/>
          <w14:ligatures w14:val="none"/>
        </w:rPr>
        <w:t>30.04.2026r</w:t>
      </w:r>
      <w:proofErr w:type="spellEnd"/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3F867D75" w14:textId="77777777" w:rsidR="00AE7AC9" w:rsidRPr="00AE7AC9" w:rsidRDefault="00AE7AC9" w:rsidP="00AE7AC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Umowa może być rozwiązana przez każdą ze stron z 3-miesięcznym okresem wypowiedzenia, ze skutkiem na koniec miesiąca kalendarzowego lub w każdym czasie za porozumieniem stron.</w:t>
      </w:r>
    </w:p>
    <w:p w14:paraId="2587C1C1" w14:textId="77777777" w:rsidR="00AE7AC9" w:rsidRPr="00AE7AC9" w:rsidRDefault="00AE7AC9" w:rsidP="00AE7AC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Umowa może zostać rozwiązana w każdym czasie za porozumieniem stron.</w:t>
      </w:r>
    </w:p>
    <w:p w14:paraId="6420D131" w14:textId="77777777" w:rsidR="00AE7AC9" w:rsidRPr="00AE7AC9" w:rsidRDefault="00AE7AC9" w:rsidP="00AE7AC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Usługobiorca uprawniony jest do rozwiązania umowy bez wypowiedzenia ze skutkiem natychmiastowym, jeżeli Usługodawca:</w:t>
      </w:r>
    </w:p>
    <w:p w14:paraId="5A063AF6" w14:textId="77777777" w:rsidR="00AE7AC9" w:rsidRPr="00AE7AC9" w:rsidRDefault="00AE7AC9" w:rsidP="00AE7AC9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utraci prawo wykonywania zawodu lub prawo to zostało w stosunku do niego zawieszone,</w:t>
      </w:r>
    </w:p>
    <w:p w14:paraId="3C10DA5E" w14:textId="77777777" w:rsidR="00AE7AC9" w:rsidRPr="00AE7AC9" w:rsidRDefault="00AE7AC9" w:rsidP="00AE7AC9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w sposób rażący naruszy postanowienia niniejszej umowy.</w:t>
      </w:r>
    </w:p>
    <w:p w14:paraId="6D960A4F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b/>
          <w:bCs/>
          <w:spacing w:val="-8"/>
          <w:kern w:val="0"/>
          <w:sz w:val="20"/>
          <w:szCs w:val="20"/>
          <w:lang w:eastAsia="pl-PL"/>
          <w14:ligatures w14:val="none"/>
        </w:rPr>
        <w:t>§ 8</w:t>
      </w:r>
    </w:p>
    <w:p w14:paraId="30166173" w14:textId="77777777" w:rsidR="00AE7AC9" w:rsidRPr="00AE7AC9" w:rsidRDefault="00AE7AC9" w:rsidP="00AE7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W sprawach nie unormowanych mają zastosowanie przepisy KC.</w:t>
      </w:r>
    </w:p>
    <w:p w14:paraId="65A55037" w14:textId="77777777" w:rsidR="00AE7AC9" w:rsidRPr="00AE7AC9" w:rsidRDefault="00AE7AC9" w:rsidP="00AE7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Spory wynikłe w trakcie realizacji niniejszej umowy nie rozwiązane w sposób polubowny, będą rozstrzygane przez sąd właściwy miejscowo dla siedziby Usługobiorcy.</w:t>
      </w:r>
    </w:p>
    <w:p w14:paraId="12034D36" w14:textId="77777777" w:rsidR="00AE7AC9" w:rsidRPr="00AE7AC9" w:rsidRDefault="00AE7AC9" w:rsidP="00AE7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  <w:r w:rsidRPr="00AE7AC9"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  <w:t>Umowę sporządzono w dwóch jednobrzmiących egzemplarzach, po jednym dla każdej ze stron.</w:t>
      </w:r>
    </w:p>
    <w:p w14:paraId="23B5D46E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</w:p>
    <w:p w14:paraId="11A34233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6"/>
        <w:gridCol w:w="802"/>
        <w:gridCol w:w="4016"/>
      </w:tblGrid>
      <w:tr w:rsidR="00AE7AC9" w:rsidRPr="00AE7AC9" w14:paraId="06999C3A" w14:textId="77777777" w:rsidTr="00AB0B20">
        <w:tc>
          <w:tcPr>
            <w:tcW w:w="3955" w:type="dxa"/>
          </w:tcPr>
          <w:p w14:paraId="3F2F67E2" w14:textId="77777777" w:rsidR="00AE7AC9" w:rsidRPr="00AE7AC9" w:rsidRDefault="00AE7AC9" w:rsidP="00AE7AC9">
            <w:pPr>
              <w:jc w:val="center"/>
              <w:rPr>
                <w:rFonts w:ascii="Calibri" w:hAnsi="Calibri" w:cs="Calibri"/>
                <w:spacing w:val="-8"/>
                <w:sz w:val="16"/>
                <w:szCs w:val="16"/>
              </w:rPr>
            </w:pPr>
            <w:r w:rsidRPr="00AE7AC9">
              <w:rPr>
                <w:rFonts w:ascii="Calibri" w:hAnsi="Calibri" w:cs="Calibri"/>
                <w:spacing w:val="-8"/>
                <w:sz w:val="16"/>
                <w:szCs w:val="16"/>
              </w:rPr>
              <w:t>_____________________________________________________</w:t>
            </w:r>
          </w:p>
          <w:p w14:paraId="18B11C46" w14:textId="77777777" w:rsidR="00AE7AC9" w:rsidRPr="00AE7AC9" w:rsidRDefault="00AE7AC9" w:rsidP="00AE7AC9">
            <w:pPr>
              <w:jc w:val="center"/>
              <w:rPr>
                <w:rFonts w:ascii="Calibri" w:hAnsi="Calibri" w:cs="Calibri"/>
                <w:spacing w:val="40"/>
                <w:sz w:val="16"/>
                <w:szCs w:val="16"/>
              </w:rPr>
            </w:pPr>
            <w:r w:rsidRPr="00AE7AC9">
              <w:rPr>
                <w:rFonts w:ascii="Calibri" w:hAnsi="Calibri" w:cs="Calibri"/>
                <w:spacing w:val="40"/>
                <w:sz w:val="16"/>
                <w:szCs w:val="16"/>
              </w:rPr>
              <w:t>USŁUGOBIORCA</w:t>
            </w:r>
          </w:p>
          <w:p w14:paraId="5D9674BB" w14:textId="77777777" w:rsidR="00AE7AC9" w:rsidRPr="00AE7AC9" w:rsidRDefault="00AE7AC9" w:rsidP="00AE7AC9">
            <w:pPr>
              <w:jc w:val="center"/>
              <w:rPr>
                <w:rFonts w:ascii="Calibri" w:hAnsi="Calibri" w:cs="Calibri"/>
                <w:spacing w:val="-8"/>
                <w:sz w:val="16"/>
                <w:szCs w:val="16"/>
              </w:rPr>
            </w:pPr>
            <w:r w:rsidRPr="00AE7AC9">
              <w:rPr>
                <w:rFonts w:ascii="Calibri" w:hAnsi="Calibri" w:cs="Calibri"/>
                <w:spacing w:val="-8"/>
                <w:sz w:val="16"/>
                <w:szCs w:val="16"/>
              </w:rPr>
              <w:t xml:space="preserve">Lubuski Szpital Specjalistyczny Pulmonologiczno – Kardiologiczny </w:t>
            </w:r>
          </w:p>
          <w:p w14:paraId="700918D3" w14:textId="77777777" w:rsidR="00AE7AC9" w:rsidRPr="00AE7AC9" w:rsidRDefault="00AE7AC9" w:rsidP="00AE7AC9">
            <w:pPr>
              <w:jc w:val="center"/>
              <w:rPr>
                <w:rFonts w:ascii="Calibri" w:hAnsi="Calibri" w:cs="Calibri"/>
                <w:spacing w:val="-8"/>
                <w:sz w:val="16"/>
                <w:szCs w:val="16"/>
              </w:rPr>
            </w:pPr>
            <w:r w:rsidRPr="00AE7AC9">
              <w:rPr>
                <w:rFonts w:ascii="Calibri" w:hAnsi="Calibri" w:cs="Calibri"/>
                <w:spacing w:val="-8"/>
                <w:sz w:val="16"/>
                <w:szCs w:val="16"/>
              </w:rPr>
              <w:t>w Torzymiu sp. z o.o.,</w:t>
            </w:r>
          </w:p>
        </w:tc>
        <w:tc>
          <w:tcPr>
            <w:tcW w:w="1698" w:type="dxa"/>
          </w:tcPr>
          <w:p w14:paraId="280A5043" w14:textId="77777777" w:rsidR="00AE7AC9" w:rsidRPr="00AE7AC9" w:rsidRDefault="00AE7AC9" w:rsidP="00AE7AC9">
            <w:pPr>
              <w:jc w:val="both"/>
              <w:rPr>
                <w:rFonts w:ascii="Calibri" w:hAnsi="Calibri" w:cs="Calibri"/>
                <w:spacing w:val="-8"/>
                <w:sz w:val="20"/>
              </w:rPr>
            </w:pPr>
          </w:p>
        </w:tc>
        <w:tc>
          <w:tcPr>
            <w:tcW w:w="3910" w:type="dxa"/>
          </w:tcPr>
          <w:p w14:paraId="2EB5ECB0" w14:textId="77777777" w:rsidR="00AE7AC9" w:rsidRPr="00AE7AC9" w:rsidRDefault="00AE7AC9" w:rsidP="00AE7AC9">
            <w:pPr>
              <w:jc w:val="center"/>
              <w:rPr>
                <w:rFonts w:ascii="Calibri" w:hAnsi="Calibri" w:cs="Calibri"/>
                <w:spacing w:val="-8"/>
                <w:sz w:val="16"/>
                <w:szCs w:val="16"/>
              </w:rPr>
            </w:pPr>
            <w:r w:rsidRPr="00AE7AC9">
              <w:rPr>
                <w:rFonts w:ascii="Calibri" w:hAnsi="Calibri" w:cs="Calibri"/>
                <w:spacing w:val="-8"/>
                <w:sz w:val="16"/>
                <w:szCs w:val="16"/>
              </w:rPr>
              <w:t>_____________________________________________________</w:t>
            </w:r>
          </w:p>
          <w:p w14:paraId="1445E751" w14:textId="77777777" w:rsidR="00AE7AC9" w:rsidRPr="00AE7AC9" w:rsidRDefault="00AE7AC9" w:rsidP="00AE7AC9">
            <w:pPr>
              <w:jc w:val="center"/>
              <w:rPr>
                <w:rFonts w:ascii="Calibri" w:hAnsi="Calibri" w:cs="Calibri"/>
                <w:spacing w:val="-8"/>
                <w:sz w:val="16"/>
                <w:szCs w:val="16"/>
              </w:rPr>
            </w:pPr>
            <w:r w:rsidRPr="00AE7AC9">
              <w:rPr>
                <w:rFonts w:ascii="Calibri" w:hAnsi="Calibri" w:cs="Calibri"/>
                <w:spacing w:val="40"/>
                <w:sz w:val="16"/>
                <w:szCs w:val="16"/>
              </w:rPr>
              <w:t>USŁUGODAWCA</w:t>
            </w:r>
            <w:r w:rsidRPr="00AE7AC9">
              <w:rPr>
                <w:rFonts w:ascii="Calibri" w:hAnsi="Calibri" w:cs="Calibri"/>
                <w:spacing w:val="-8"/>
                <w:sz w:val="16"/>
                <w:szCs w:val="16"/>
              </w:rPr>
              <w:t xml:space="preserve"> </w:t>
            </w:r>
          </w:p>
          <w:p w14:paraId="58C7DDEC" w14:textId="77777777" w:rsidR="00AE7AC9" w:rsidRPr="00AE7AC9" w:rsidRDefault="00AE7AC9" w:rsidP="00AE7AC9">
            <w:pPr>
              <w:jc w:val="both"/>
              <w:rPr>
                <w:rFonts w:ascii="Calibri" w:hAnsi="Calibri" w:cs="Calibri"/>
                <w:spacing w:val="-8"/>
                <w:sz w:val="20"/>
              </w:rPr>
            </w:pPr>
          </w:p>
        </w:tc>
      </w:tr>
    </w:tbl>
    <w:p w14:paraId="4E0B095A" w14:textId="77777777" w:rsidR="00AE7AC9" w:rsidRPr="00AE7AC9" w:rsidRDefault="00AE7AC9" w:rsidP="00AE7A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eastAsia="Times New Roman" w:hAnsi="Calibri" w:cs="Times New Roman"/>
          <w:spacing w:val="-8"/>
          <w:kern w:val="0"/>
          <w:sz w:val="20"/>
          <w:szCs w:val="20"/>
          <w:lang w:eastAsia="pl-PL"/>
          <w14:ligatures w14:val="none"/>
        </w:rPr>
      </w:pPr>
    </w:p>
    <w:p w14:paraId="4D11B6A7" w14:textId="77777777" w:rsidR="00F049BA" w:rsidRDefault="00F049BA"/>
    <w:sectPr w:rsidR="00F049BA">
      <w:footerReference w:type="even" r:id="rId7"/>
      <w:footerReference w:type="default" r:id="rId8"/>
      <w:pgSz w:w="11909" w:h="16834"/>
      <w:pgMar w:top="1440" w:right="1635" w:bottom="720" w:left="144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DFCC9" w14:textId="77777777" w:rsidR="00AE7AC9" w:rsidRDefault="00AE7AC9" w:rsidP="00AE7AC9">
      <w:pPr>
        <w:spacing w:after="0" w:line="240" w:lineRule="auto"/>
      </w:pPr>
      <w:r>
        <w:separator/>
      </w:r>
    </w:p>
  </w:endnote>
  <w:endnote w:type="continuationSeparator" w:id="0">
    <w:p w14:paraId="2620949A" w14:textId="77777777" w:rsidR="00AE7AC9" w:rsidRDefault="00AE7AC9" w:rsidP="00AE7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8314C" w14:textId="77777777" w:rsidR="007E1337" w:rsidRDefault="00375B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17DADE" w14:textId="77777777" w:rsidR="007E1337" w:rsidRDefault="00375B0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01699" w14:textId="77777777" w:rsidR="007E1337" w:rsidRDefault="00375B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BFCF63" w14:textId="77777777" w:rsidR="007E1337" w:rsidRDefault="00375B0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8220F" w14:textId="77777777" w:rsidR="00AE7AC9" w:rsidRDefault="00AE7AC9" w:rsidP="00AE7AC9">
      <w:pPr>
        <w:spacing w:after="0" w:line="240" w:lineRule="auto"/>
      </w:pPr>
      <w:r>
        <w:separator/>
      </w:r>
    </w:p>
  </w:footnote>
  <w:footnote w:type="continuationSeparator" w:id="0">
    <w:p w14:paraId="57C8F899" w14:textId="77777777" w:rsidR="00AE7AC9" w:rsidRDefault="00AE7AC9" w:rsidP="00AE7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A267B"/>
    <w:multiLevelType w:val="hybridMultilevel"/>
    <w:tmpl w:val="ED0ED2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BFA21F5"/>
    <w:multiLevelType w:val="hybridMultilevel"/>
    <w:tmpl w:val="091851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2F329B0"/>
    <w:multiLevelType w:val="hybridMultilevel"/>
    <w:tmpl w:val="E9E8F3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4F4275"/>
    <w:multiLevelType w:val="hybridMultilevel"/>
    <w:tmpl w:val="84DEBB9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5E9110E"/>
    <w:multiLevelType w:val="hybridMultilevel"/>
    <w:tmpl w:val="798E9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0432248"/>
    <w:multiLevelType w:val="hybridMultilevel"/>
    <w:tmpl w:val="8B0A87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14151C"/>
    <w:multiLevelType w:val="hybridMultilevel"/>
    <w:tmpl w:val="35D233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D70CEE"/>
    <w:multiLevelType w:val="hybridMultilevel"/>
    <w:tmpl w:val="63923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AC9"/>
    <w:rsid w:val="0036167B"/>
    <w:rsid w:val="00375B06"/>
    <w:rsid w:val="005F5849"/>
    <w:rsid w:val="006B065D"/>
    <w:rsid w:val="00AE7AC9"/>
    <w:rsid w:val="00D27A8D"/>
    <w:rsid w:val="00F0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F70C1"/>
  <w15:chartTrackingRefBased/>
  <w15:docId w15:val="{7D4E9170-ACF4-4515-85BA-F0669B08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ONTSERRAT">
    <w:name w:val="MONTSERRAT"/>
    <w:link w:val="MONTSERRATZnak"/>
    <w:qFormat/>
    <w:rsid w:val="0036167B"/>
    <w:pPr>
      <w:spacing w:after="0" w:line="276" w:lineRule="auto"/>
      <w:jc w:val="both"/>
    </w:pPr>
    <w:rPr>
      <w:rFonts w:ascii="Montserrat Light" w:hAnsi="Montserrat Light"/>
    </w:rPr>
  </w:style>
  <w:style w:type="character" w:customStyle="1" w:styleId="MONTSERRATZnak">
    <w:name w:val="MONTSERRAT Znak"/>
    <w:basedOn w:val="Domylnaczcionkaakapitu"/>
    <w:link w:val="MONTSERRAT"/>
    <w:rsid w:val="0036167B"/>
    <w:rPr>
      <w:rFonts w:ascii="Montserrat Light" w:hAnsi="Montserrat Light"/>
    </w:rPr>
  </w:style>
  <w:style w:type="paragraph" w:styleId="Adresnakopercie">
    <w:name w:val="envelope address"/>
    <w:basedOn w:val="Normalny"/>
    <w:uiPriority w:val="99"/>
    <w:semiHidden/>
    <w:unhideWhenUsed/>
    <w:rsid w:val="00D27A8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D27A8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Stopka">
    <w:name w:val="footer"/>
    <w:basedOn w:val="Normalny"/>
    <w:link w:val="StopkaZnak"/>
    <w:rsid w:val="00AE7AC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AE7AC9"/>
    <w:rPr>
      <w:rFonts w:ascii="Arial" w:eastAsia="Times New Roman" w:hAnsi="Arial" w:cs="Arial"/>
      <w:kern w:val="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AE7AC9"/>
  </w:style>
  <w:style w:type="paragraph" w:styleId="Tekstprzypisukocowego">
    <w:name w:val="endnote text"/>
    <w:basedOn w:val="Normalny"/>
    <w:link w:val="TekstprzypisukocowegoZnak"/>
    <w:rsid w:val="00AE7A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7AC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rsid w:val="00AE7AC9"/>
    <w:rPr>
      <w:vertAlign w:val="superscript"/>
    </w:rPr>
  </w:style>
  <w:style w:type="table" w:styleId="Tabela-Siatka">
    <w:name w:val="Table Grid"/>
    <w:basedOn w:val="Standardowy"/>
    <w:rsid w:val="00AE7AC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1114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Bosa-Cz</dc:creator>
  <cp:keywords/>
  <dc:description/>
  <cp:lastModifiedBy>Ewa Bosa-Cz</cp:lastModifiedBy>
  <cp:revision>1</cp:revision>
  <dcterms:created xsi:type="dcterms:W3CDTF">2023-09-06T13:29:00Z</dcterms:created>
  <dcterms:modified xsi:type="dcterms:W3CDTF">2023-09-06T13:38:00Z</dcterms:modified>
</cp:coreProperties>
</file>